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EB3ABD6" w14:textId="77777777" w:rsidTr="00F862D6">
        <w:tc>
          <w:tcPr>
            <w:tcW w:w="1020" w:type="dxa"/>
          </w:tcPr>
          <w:p w14:paraId="62DD0521" w14:textId="4C532E1D" w:rsidR="00F64786" w:rsidRDefault="00F64786" w:rsidP="0077673A"/>
        </w:tc>
        <w:tc>
          <w:tcPr>
            <w:tcW w:w="2552" w:type="dxa"/>
          </w:tcPr>
          <w:p w14:paraId="541ABA6C" w14:textId="77777777" w:rsidR="00F64786" w:rsidRDefault="00F64786" w:rsidP="0077673A"/>
        </w:tc>
        <w:tc>
          <w:tcPr>
            <w:tcW w:w="823" w:type="dxa"/>
          </w:tcPr>
          <w:p w14:paraId="206EAF9B" w14:textId="77777777" w:rsidR="00F64786" w:rsidRDefault="00F64786" w:rsidP="0077673A"/>
        </w:tc>
        <w:tc>
          <w:tcPr>
            <w:tcW w:w="3685" w:type="dxa"/>
          </w:tcPr>
          <w:p w14:paraId="51539623" w14:textId="77777777" w:rsidR="00F64786" w:rsidRDefault="00F64786" w:rsidP="0077673A"/>
        </w:tc>
      </w:tr>
      <w:tr w:rsidR="00F862D6" w14:paraId="707B47FA" w14:textId="77777777" w:rsidTr="00596C7E">
        <w:tc>
          <w:tcPr>
            <w:tcW w:w="1020" w:type="dxa"/>
          </w:tcPr>
          <w:p w14:paraId="1DD3F288" w14:textId="77777777" w:rsidR="00F862D6" w:rsidRDefault="00F862D6" w:rsidP="0077673A"/>
        </w:tc>
        <w:tc>
          <w:tcPr>
            <w:tcW w:w="2552" w:type="dxa"/>
          </w:tcPr>
          <w:p w14:paraId="670C1150" w14:textId="77777777" w:rsidR="00F862D6" w:rsidRDefault="00F862D6" w:rsidP="00764595"/>
        </w:tc>
        <w:tc>
          <w:tcPr>
            <w:tcW w:w="823" w:type="dxa"/>
          </w:tcPr>
          <w:p w14:paraId="550115F5" w14:textId="77777777" w:rsidR="00F862D6" w:rsidRDefault="00F862D6" w:rsidP="0077673A"/>
        </w:tc>
        <w:tc>
          <w:tcPr>
            <w:tcW w:w="3685" w:type="dxa"/>
            <w:vMerge w:val="restart"/>
          </w:tcPr>
          <w:p w14:paraId="25B4476D" w14:textId="77777777" w:rsidR="00596C7E" w:rsidRDefault="00596C7E" w:rsidP="00596C7E">
            <w:pPr>
              <w:rPr>
                <w:rStyle w:val="Potovnadresa"/>
              </w:rPr>
            </w:pPr>
          </w:p>
          <w:p w14:paraId="1024D7E6" w14:textId="644CCB18" w:rsidR="00F862D6" w:rsidRPr="00363DFF" w:rsidRDefault="00363DFF" w:rsidP="00363DFF">
            <w:pPr>
              <w:ind w:left="708"/>
              <w:rPr>
                <w:rStyle w:val="Potovnadresa"/>
                <w:b/>
                <w:bCs/>
              </w:rPr>
            </w:pPr>
            <w:r w:rsidRPr="00363DFF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02BC75FB" w14:textId="77777777" w:rsidTr="00F862D6">
        <w:tc>
          <w:tcPr>
            <w:tcW w:w="1020" w:type="dxa"/>
          </w:tcPr>
          <w:p w14:paraId="44852F37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4713250" w14:textId="360C7AC5" w:rsidR="00F862D6" w:rsidRPr="003E6B9A" w:rsidRDefault="002A75BD" w:rsidP="0037111D">
            <w:r w:rsidRPr="00363DFF">
              <w:t>11069/2023-SŽ-SSV-Ú3</w:t>
            </w:r>
          </w:p>
        </w:tc>
        <w:tc>
          <w:tcPr>
            <w:tcW w:w="823" w:type="dxa"/>
          </w:tcPr>
          <w:p w14:paraId="45A3FF07" w14:textId="77777777" w:rsidR="00F862D6" w:rsidRDefault="00F862D6" w:rsidP="0077673A"/>
        </w:tc>
        <w:tc>
          <w:tcPr>
            <w:tcW w:w="3685" w:type="dxa"/>
            <w:vMerge/>
          </w:tcPr>
          <w:p w14:paraId="3F7B92D3" w14:textId="77777777" w:rsidR="00F862D6" w:rsidRDefault="00F862D6" w:rsidP="0077673A"/>
        </w:tc>
      </w:tr>
      <w:tr w:rsidR="00F862D6" w14:paraId="0914A2CA" w14:textId="77777777" w:rsidTr="00F862D6">
        <w:tc>
          <w:tcPr>
            <w:tcW w:w="1020" w:type="dxa"/>
          </w:tcPr>
          <w:p w14:paraId="1306E30C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A40F412" w14:textId="3EEAB6B6" w:rsidR="00F862D6" w:rsidRPr="003E6B9A" w:rsidRDefault="002A75BD" w:rsidP="00CC1E2B">
            <w:r w:rsidRPr="00BB787D">
              <w:t>2/</w:t>
            </w:r>
            <w:r w:rsidR="00BB787D" w:rsidRPr="00BB787D">
              <w:t>2</w:t>
            </w:r>
          </w:p>
        </w:tc>
        <w:tc>
          <w:tcPr>
            <w:tcW w:w="823" w:type="dxa"/>
          </w:tcPr>
          <w:p w14:paraId="78DFFD33" w14:textId="77777777" w:rsidR="00F862D6" w:rsidRDefault="00F862D6" w:rsidP="0077673A"/>
        </w:tc>
        <w:tc>
          <w:tcPr>
            <w:tcW w:w="3685" w:type="dxa"/>
            <w:vMerge/>
          </w:tcPr>
          <w:p w14:paraId="4401833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9C66AF" w14:textId="77777777" w:rsidTr="00B23CA3">
        <w:trPr>
          <w:trHeight w:val="77"/>
        </w:trPr>
        <w:tc>
          <w:tcPr>
            <w:tcW w:w="1020" w:type="dxa"/>
          </w:tcPr>
          <w:p w14:paraId="77B5DADF" w14:textId="77777777" w:rsidR="00F862D6" w:rsidRDefault="00F862D6" w:rsidP="0077673A"/>
        </w:tc>
        <w:tc>
          <w:tcPr>
            <w:tcW w:w="2552" w:type="dxa"/>
          </w:tcPr>
          <w:p w14:paraId="169AA5C2" w14:textId="77777777" w:rsidR="00F862D6" w:rsidRPr="003E6B9A" w:rsidRDefault="00F862D6" w:rsidP="0077673A"/>
        </w:tc>
        <w:tc>
          <w:tcPr>
            <w:tcW w:w="823" w:type="dxa"/>
          </w:tcPr>
          <w:p w14:paraId="45D5C9FC" w14:textId="77777777" w:rsidR="00F862D6" w:rsidRDefault="00F862D6" w:rsidP="0077673A"/>
        </w:tc>
        <w:tc>
          <w:tcPr>
            <w:tcW w:w="3685" w:type="dxa"/>
            <w:vMerge/>
          </w:tcPr>
          <w:p w14:paraId="35B29F77" w14:textId="77777777" w:rsidR="00F862D6" w:rsidRDefault="00F862D6" w:rsidP="0077673A"/>
        </w:tc>
      </w:tr>
      <w:tr w:rsidR="00F862D6" w14:paraId="0F7B0DE5" w14:textId="77777777" w:rsidTr="00F862D6">
        <w:tc>
          <w:tcPr>
            <w:tcW w:w="1020" w:type="dxa"/>
          </w:tcPr>
          <w:p w14:paraId="2B1C01DF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C8087A0" w14:textId="7575D15D" w:rsidR="00F862D6" w:rsidRPr="003E6B9A" w:rsidRDefault="00363DFF" w:rsidP="00FE3455">
            <w:r>
              <w:t>Ing. Kamila Přerovská</w:t>
            </w:r>
          </w:p>
        </w:tc>
        <w:tc>
          <w:tcPr>
            <w:tcW w:w="823" w:type="dxa"/>
          </w:tcPr>
          <w:p w14:paraId="19DFE722" w14:textId="77777777" w:rsidR="00F862D6" w:rsidRDefault="00F862D6" w:rsidP="0077673A"/>
        </w:tc>
        <w:tc>
          <w:tcPr>
            <w:tcW w:w="3685" w:type="dxa"/>
            <w:vMerge/>
          </w:tcPr>
          <w:p w14:paraId="3DB2CD4E" w14:textId="77777777" w:rsidR="00F862D6" w:rsidRDefault="00F862D6" w:rsidP="0077673A"/>
        </w:tc>
      </w:tr>
      <w:tr w:rsidR="009A7568" w14:paraId="0F48514A" w14:textId="77777777" w:rsidTr="00F862D6">
        <w:tc>
          <w:tcPr>
            <w:tcW w:w="1020" w:type="dxa"/>
          </w:tcPr>
          <w:p w14:paraId="7ED0B486" w14:textId="77777777" w:rsidR="009A7568" w:rsidRDefault="009A7568" w:rsidP="009A7568"/>
        </w:tc>
        <w:tc>
          <w:tcPr>
            <w:tcW w:w="2552" w:type="dxa"/>
          </w:tcPr>
          <w:p w14:paraId="27AA6A93" w14:textId="77777777" w:rsidR="009A7568" w:rsidRPr="003E6B9A" w:rsidRDefault="009A7568" w:rsidP="009A7568"/>
        </w:tc>
        <w:tc>
          <w:tcPr>
            <w:tcW w:w="823" w:type="dxa"/>
          </w:tcPr>
          <w:p w14:paraId="4FC74079" w14:textId="77777777" w:rsidR="009A7568" w:rsidRDefault="009A7568" w:rsidP="009A7568"/>
        </w:tc>
        <w:tc>
          <w:tcPr>
            <w:tcW w:w="3685" w:type="dxa"/>
            <w:vMerge/>
          </w:tcPr>
          <w:p w14:paraId="2A014F34" w14:textId="77777777" w:rsidR="009A7568" w:rsidRDefault="009A7568" w:rsidP="009A7568"/>
        </w:tc>
      </w:tr>
      <w:tr w:rsidR="009A7568" w14:paraId="6D82072B" w14:textId="77777777" w:rsidTr="00F862D6">
        <w:tc>
          <w:tcPr>
            <w:tcW w:w="1020" w:type="dxa"/>
          </w:tcPr>
          <w:p w14:paraId="64633DBA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E43EB1A" w14:textId="2BB22EA5" w:rsidR="009A7568" w:rsidRPr="003E6B9A" w:rsidRDefault="00363DFF" w:rsidP="009A7568">
            <w:r>
              <w:t>+420 702 164 086</w:t>
            </w:r>
          </w:p>
        </w:tc>
        <w:tc>
          <w:tcPr>
            <w:tcW w:w="823" w:type="dxa"/>
          </w:tcPr>
          <w:p w14:paraId="1E9F18D1" w14:textId="77777777" w:rsidR="009A7568" w:rsidRDefault="009A7568" w:rsidP="009A7568"/>
        </w:tc>
        <w:tc>
          <w:tcPr>
            <w:tcW w:w="3685" w:type="dxa"/>
            <w:vMerge/>
          </w:tcPr>
          <w:p w14:paraId="5887D1A2" w14:textId="77777777" w:rsidR="009A7568" w:rsidRDefault="009A7568" w:rsidP="009A7568"/>
        </w:tc>
      </w:tr>
      <w:tr w:rsidR="009A7568" w14:paraId="68AA3135" w14:textId="77777777" w:rsidTr="00F862D6">
        <w:tc>
          <w:tcPr>
            <w:tcW w:w="1020" w:type="dxa"/>
          </w:tcPr>
          <w:p w14:paraId="3059FC3A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72DFD70" w14:textId="248B57BA" w:rsidR="009A7568" w:rsidRPr="003E6B9A" w:rsidRDefault="00B3128A" w:rsidP="006104F6">
            <w:hyperlink r:id="rId11" w:history="1">
              <w:r w:rsidR="00363DFF" w:rsidRPr="006C1533">
                <w:rPr>
                  <w:rStyle w:val="Hypertextovodkaz"/>
                </w:rPr>
                <w:t>Prerovska@spravazeleznic.cz</w:t>
              </w:r>
            </w:hyperlink>
            <w:r w:rsidR="00363DFF">
              <w:t xml:space="preserve"> </w:t>
            </w:r>
          </w:p>
        </w:tc>
        <w:tc>
          <w:tcPr>
            <w:tcW w:w="823" w:type="dxa"/>
          </w:tcPr>
          <w:p w14:paraId="0A60664A" w14:textId="77777777" w:rsidR="009A7568" w:rsidRDefault="009A7568" w:rsidP="009A7568"/>
        </w:tc>
        <w:tc>
          <w:tcPr>
            <w:tcW w:w="3685" w:type="dxa"/>
            <w:vMerge/>
          </w:tcPr>
          <w:p w14:paraId="2F40EBFE" w14:textId="77777777" w:rsidR="009A7568" w:rsidRDefault="009A7568" w:rsidP="009A7568"/>
        </w:tc>
      </w:tr>
      <w:tr w:rsidR="009A7568" w14:paraId="27FE71A5" w14:textId="77777777" w:rsidTr="00F862D6">
        <w:tc>
          <w:tcPr>
            <w:tcW w:w="1020" w:type="dxa"/>
          </w:tcPr>
          <w:p w14:paraId="642EB876" w14:textId="77777777" w:rsidR="009A7568" w:rsidRDefault="009A7568" w:rsidP="009A7568"/>
        </w:tc>
        <w:tc>
          <w:tcPr>
            <w:tcW w:w="2552" w:type="dxa"/>
          </w:tcPr>
          <w:p w14:paraId="6F676A85" w14:textId="77777777" w:rsidR="009A7568" w:rsidRPr="003E6B9A" w:rsidRDefault="009A7568" w:rsidP="009A7568"/>
        </w:tc>
        <w:tc>
          <w:tcPr>
            <w:tcW w:w="823" w:type="dxa"/>
          </w:tcPr>
          <w:p w14:paraId="6D6E607B" w14:textId="77777777" w:rsidR="009A7568" w:rsidRDefault="009A7568" w:rsidP="009A7568"/>
        </w:tc>
        <w:tc>
          <w:tcPr>
            <w:tcW w:w="3685" w:type="dxa"/>
          </w:tcPr>
          <w:p w14:paraId="3E784BBD" w14:textId="77777777" w:rsidR="009A7568" w:rsidRDefault="009A7568" w:rsidP="009A7568"/>
        </w:tc>
      </w:tr>
      <w:tr w:rsidR="009A7568" w14:paraId="7C98E8D4" w14:textId="77777777" w:rsidTr="00F862D6">
        <w:tc>
          <w:tcPr>
            <w:tcW w:w="1020" w:type="dxa"/>
          </w:tcPr>
          <w:p w14:paraId="675A949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19025F69" w14:textId="0807EEE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3128A">
              <w:rPr>
                <w:noProof/>
              </w:rPr>
              <w:t>22.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1305BB" w14:textId="77777777" w:rsidR="009A7568" w:rsidRDefault="009A7568" w:rsidP="009A7568"/>
        </w:tc>
        <w:tc>
          <w:tcPr>
            <w:tcW w:w="3685" w:type="dxa"/>
          </w:tcPr>
          <w:p w14:paraId="73CF8E74" w14:textId="77777777" w:rsidR="009A7568" w:rsidRDefault="009A7568" w:rsidP="009A7568"/>
        </w:tc>
      </w:tr>
      <w:tr w:rsidR="00F64786" w14:paraId="29CC74DC" w14:textId="77777777" w:rsidTr="00F862D6">
        <w:tc>
          <w:tcPr>
            <w:tcW w:w="1020" w:type="dxa"/>
          </w:tcPr>
          <w:p w14:paraId="1129146A" w14:textId="77777777" w:rsidR="00F64786" w:rsidRDefault="00F64786" w:rsidP="0077673A"/>
        </w:tc>
        <w:tc>
          <w:tcPr>
            <w:tcW w:w="2552" w:type="dxa"/>
          </w:tcPr>
          <w:p w14:paraId="7000E2A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D04DB37" w14:textId="77777777" w:rsidR="00F64786" w:rsidRDefault="00F64786" w:rsidP="0077673A"/>
        </w:tc>
        <w:tc>
          <w:tcPr>
            <w:tcW w:w="3685" w:type="dxa"/>
          </w:tcPr>
          <w:p w14:paraId="6E5ABB33" w14:textId="77777777" w:rsidR="00F64786" w:rsidRDefault="00F64786" w:rsidP="0077673A"/>
        </w:tc>
      </w:tr>
      <w:tr w:rsidR="00F862D6" w14:paraId="3265370B" w14:textId="77777777" w:rsidTr="00B45E9E">
        <w:trPr>
          <w:trHeight w:val="794"/>
        </w:trPr>
        <w:tc>
          <w:tcPr>
            <w:tcW w:w="1020" w:type="dxa"/>
          </w:tcPr>
          <w:p w14:paraId="23ABF3F7" w14:textId="77777777" w:rsidR="00F862D6" w:rsidRDefault="00F862D6" w:rsidP="0077673A"/>
        </w:tc>
        <w:tc>
          <w:tcPr>
            <w:tcW w:w="2552" w:type="dxa"/>
          </w:tcPr>
          <w:p w14:paraId="16BB0E9E" w14:textId="77777777" w:rsidR="00F862D6" w:rsidRDefault="00F862D6" w:rsidP="00F310F8"/>
        </w:tc>
        <w:tc>
          <w:tcPr>
            <w:tcW w:w="823" w:type="dxa"/>
          </w:tcPr>
          <w:p w14:paraId="212C8C9B" w14:textId="77777777" w:rsidR="00F862D6" w:rsidRDefault="00F862D6" w:rsidP="0077673A"/>
        </w:tc>
        <w:tc>
          <w:tcPr>
            <w:tcW w:w="3685" w:type="dxa"/>
          </w:tcPr>
          <w:p w14:paraId="451ADB8B" w14:textId="77777777" w:rsidR="00F862D6" w:rsidRDefault="00F862D6" w:rsidP="0077673A"/>
        </w:tc>
      </w:tr>
    </w:tbl>
    <w:p w14:paraId="6FFD68C6" w14:textId="22AE354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63DFF" w:rsidRPr="00AB541A">
        <w:rPr>
          <w:rFonts w:eastAsia="Calibri" w:cs="Times New Roman"/>
          <w:b/>
          <w:lang w:eastAsia="cs-CZ"/>
        </w:rPr>
        <w:t>Optimalizace přístřešků pro cestující na zastávkách Víchová nad Jizerou, Řasnice, Krásný Les a Bělá u Staré Paky</w:t>
      </w:r>
    </w:p>
    <w:p w14:paraId="67A97494" w14:textId="5E157266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63DFF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63DFF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6AEA4D5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A530C9" w14:textId="04E35511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363DFF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114D5B60" w14:textId="3FCDBC5B" w:rsidR="00CB7B5A" w:rsidRPr="002A75BD" w:rsidRDefault="002A75BD" w:rsidP="002A75BD">
      <w:pPr>
        <w:spacing w:after="0" w:line="240" w:lineRule="auto"/>
        <w:jc w:val="both"/>
        <w:rPr>
          <w:rFonts w:cs="Tahoma"/>
          <w:color w:val="000000"/>
          <w:shd w:val="clear" w:color="auto" w:fill="FFFFFF"/>
        </w:rPr>
      </w:pPr>
      <w:r w:rsidRPr="002A75BD">
        <w:rPr>
          <w:rFonts w:cs="Tahoma"/>
          <w:color w:val="000000"/>
          <w:shd w:val="clear" w:color="auto" w:fill="FFFFFF"/>
        </w:rPr>
        <w:t>V položkovém rozpočtu je u jednotlivých SO u položek v poplatku za likvidace odpadů uvedeno „evidenční položka neoceňovat v objektu SO/PS, položka se oceňuje pouze v objektu v objektu SO90-90, tento objekt není součástí zadávací dokumentace, jak je toto požadováno oceňovat.</w:t>
      </w:r>
    </w:p>
    <w:p w14:paraId="7D39A3D9" w14:textId="77777777" w:rsidR="002A75BD" w:rsidRPr="00CB7B5A" w:rsidRDefault="002A75B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B728D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013125C" w14:textId="63D9505A" w:rsidR="00363DFF" w:rsidRPr="002B4493" w:rsidRDefault="006038A9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B4493">
        <w:rPr>
          <w:rFonts w:eastAsia="Calibri" w:cs="Times New Roman"/>
          <w:bCs/>
          <w:lang w:eastAsia="cs-CZ"/>
        </w:rPr>
        <w:t>Uchazeč nacení uvedené položky souhrnně jako součást SO 90-90, který zadavatel doplňuje do zadávací dokumentace a je přílohou tohoto vysvětlení.</w:t>
      </w:r>
    </w:p>
    <w:p w14:paraId="10A97096" w14:textId="77777777" w:rsidR="00363DFF" w:rsidRPr="00CB7B5A" w:rsidRDefault="00363DF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375207" w14:textId="77777777" w:rsidR="002B4493" w:rsidRDefault="002B449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47C367" w14:textId="080E008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363DFF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2715BAB8" w14:textId="74F92BE6" w:rsidR="002A75BD" w:rsidRPr="002A75BD" w:rsidRDefault="002A75BD" w:rsidP="002A75B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A75BD">
        <w:rPr>
          <w:rFonts w:cs="Tahoma"/>
          <w:color w:val="000000"/>
          <w:shd w:val="clear" w:color="auto" w:fill="FFFFFF"/>
        </w:rPr>
        <w:t xml:space="preserve">V SO 104 a SO 304 – Rozvody </w:t>
      </w:r>
      <w:proofErr w:type="spellStart"/>
      <w:r w:rsidRPr="002A75BD">
        <w:rPr>
          <w:rFonts w:cs="Tahoma"/>
          <w:color w:val="000000"/>
          <w:shd w:val="clear" w:color="auto" w:fill="FFFFFF"/>
        </w:rPr>
        <w:t>nn</w:t>
      </w:r>
      <w:proofErr w:type="spellEnd"/>
      <w:r w:rsidRPr="002A75BD">
        <w:rPr>
          <w:rFonts w:cs="Tahoma"/>
          <w:color w:val="000000"/>
          <w:shd w:val="clear" w:color="auto" w:fill="FFFFFF"/>
        </w:rPr>
        <w:t xml:space="preserve">, přeložka ČEZ jsou položky, které dle našeho názoru bude dodávat a zajišťovat ČEZ, z toho vyplývá že </w:t>
      </w:r>
      <w:proofErr w:type="spellStart"/>
      <w:r w:rsidRPr="002A75BD">
        <w:rPr>
          <w:rFonts w:cs="Tahoma"/>
          <w:color w:val="000000"/>
          <w:shd w:val="clear" w:color="auto" w:fill="FFFFFF"/>
        </w:rPr>
        <w:t>ČEZu</w:t>
      </w:r>
      <w:proofErr w:type="spellEnd"/>
      <w:r w:rsidRPr="002A75BD">
        <w:rPr>
          <w:rFonts w:cs="Tahoma"/>
          <w:color w:val="000000"/>
          <w:shd w:val="clear" w:color="auto" w:fill="FFFFFF"/>
        </w:rPr>
        <w:t xml:space="preserve"> toto bude proplácet zhotovitel stavby nebo to bude platit SŽ mimo stavbu a co tedy oceněné položky v soutěžním rozpočtu.</w:t>
      </w:r>
    </w:p>
    <w:p w14:paraId="661FFFE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A88D84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9A3903A" w14:textId="5A9AB44E" w:rsidR="00363DFF" w:rsidRPr="00BB787D" w:rsidRDefault="00632629" w:rsidP="00BB78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787D">
        <w:rPr>
          <w:rFonts w:eastAsia="Calibri" w:cs="Times New Roman"/>
          <w:bCs/>
          <w:lang w:eastAsia="cs-CZ"/>
        </w:rPr>
        <w:t xml:space="preserve">Stavební objekty SO 104 a SO 304 neobsahují položky týkající se samotné přeložky zařízení ČEZ. V názvu objektů je „přeložka ČEZ“ uvedena z důvodů zásahu do ochranného pásma tohoto překládaného nebo stávajícího zařízení ve správě ČEZ a montáže některých prvků na stávající nebo nové sloupy a zařízení ve správě ČEZ – dělící místo ČEZ/SŽ = pojistková skříň na sloupě ČEZ (pojistkovou skříň provádí ČEZ). Od pojistkové skříně jsou práce + materiál hrazeny ze strany SŽ </w:t>
      </w:r>
      <w:proofErr w:type="spellStart"/>
      <w:r w:rsidRPr="00BB787D">
        <w:rPr>
          <w:rFonts w:eastAsia="Calibri" w:cs="Times New Roman"/>
          <w:bCs/>
          <w:lang w:eastAsia="cs-CZ"/>
        </w:rPr>
        <w:t>s.o</w:t>
      </w:r>
      <w:proofErr w:type="spellEnd"/>
      <w:r w:rsidRPr="00BB787D">
        <w:rPr>
          <w:rFonts w:eastAsia="Calibri" w:cs="Times New Roman"/>
          <w:bCs/>
          <w:lang w:eastAsia="cs-CZ"/>
        </w:rPr>
        <w:t>. – viz. např. položka č. 13 objektu SO104 nebo položka č. 17 objektu SO 304 - „ELEKTROINSTALAČNÍ TRUBKA OCELOVÁ VČETNĚ UPEVNĚNÍ A PŘÍSLUŠENSTVÍ DN PRŮMĚRU PŘES 40 MM“.</w:t>
      </w:r>
    </w:p>
    <w:p w14:paraId="0149E9EF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760A30D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1355D95" w14:textId="77777777" w:rsidR="00B3128A" w:rsidRPr="00CB7B5A" w:rsidRDefault="00B3128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E4EBF4F" w14:textId="77777777" w:rsidR="00CB7B5A" w:rsidRPr="00363DFF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0E0E2FA4" w14:textId="4CD85B4D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B787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B787D">
        <w:rPr>
          <w:rFonts w:eastAsia="Times New Roman" w:cs="Times New Roman"/>
          <w:b/>
          <w:lang w:eastAsia="cs-CZ"/>
        </w:rPr>
        <w:t>změny/doplnění zadávací dokumentace</w:t>
      </w:r>
      <w:r w:rsidRPr="00BB787D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BB787D">
        <w:rPr>
          <w:rFonts w:eastAsia="Times New Roman" w:cs="Times New Roman"/>
          <w:lang w:eastAsia="cs-CZ"/>
        </w:rPr>
        <w:br/>
      </w:r>
      <w:r w:rsidR="00BB787D" w:rsidRPr="00BB787D">
        <w:rPr>
          <w:rFonts w:eastAsia="Times New Roman" w:cs="Times New Roman"/>
          <w:lang w:eastAsia="cs-CZ"/>
        </w:rPr>
        <w:t>2. 10. 2023</w:t>
      </w:r>
      <w:r w:rsidRPr="00BB787D">
        <w:rPr>
          <w:rFonts w:eastAsia="Times New Roman" w:cs="Times New Roman"/>
          <w:lang w:eastAsia="cs-CZ"/>
        </w:rPr>
        <w:t xml:space="preserve"> na den </w:t>
      </w:r>
      <w:r w:rsidR="00BB787D" w:rsidRPr="00BB787D">
        <w:rPr>
          <w:rFonts w:eastAsia="Times New Roman" w:cs="Times New Roman"/>
          <w:lang w:eastAsia="cs-CZ"/>
        </w:rPr>
        <w:t>3. 10. 2023</w:t>
      </w:r>
      <w:r w:rsidRPr="00BB787D">
        <w:rPr>
          <w:rFonts w:eastAsia="Times New Roman" w:cs="Times New Roman"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14E118D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828397" w14:textId="26E7DF6C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1BFEF40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63DFF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3A0C0EEE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68E531A" w14:textId="77777777" w:rsidR="002B4493" w:rsidRDefault="002B449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0A1C64F" w14:textId="77777777" w:rsidR="002B4493" w:rsidRDefault="002B449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1BA305A" w14:textId="77777777" w:rsidR="002B4493" w:rsidRDefault="002B449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390D464" w14:textId="494185E3" w:rsidR="00BB787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B787D">
        <w:rPr>
          <w:rFonts w:eastAsia="Calibri" w:cs="Times New Roman"/>
          <w:b/>
          <w:bCs/>
          <w:lang w:eastAsia="cs-CZ"/>
        </w:rPr>
        <w:lastRenderedPageBreak/>
        <w:t>Příloh</w:t>
      </w:r>
      <w:r w:rsidR="00BB787D" w:rsidRPr="00BB787D">
        <w:rPr>
          <w:rFonts w:eastAsia="Calibri" w:cs="Times New Roman"/>
          <w:b/>
          <w:bCs/>
          <w:lang w:eastAsia="cs-CZ"/>
        </w:rPr>
        <w:t>y</w:t>
      </w:r>
      <w:r w:rsidRPr="00BB787D">
        <w:rPr>
          <w:rFonts w:eastAsia="Calibri" w:cs="Times New Roman"/>
          <w:b/>
          <w:bCs/>
          <w:lang w:eastAsia="cs-CZ"/>
        </w:rPr>
        <w:t>:</w:t>
      </w:r>
    </w:p>
    <w:p w14:paraId="3C97D8E0" w14:textId="77777777" w:rsidR="00BB787D" w:rsidRPr="00BB787D" w:rsidRDefault="00BB787D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BB787D">
        <w:rPr>
          <w:rFonts w:eastAsia="Calibri" w:cs="Times New Roman"/>
          <w:lang w:eastAsia="cs-CZ"/>
        </w:rPr>
        <w:t>SO_90-90_Likvidace_odpadu_vcetne_dopravy</w:t>
      </w:r>
    </w:p>
    <w:p w14:paraId="7BA593C7" w14:textId="792B484C" w:rsidR="00CB7B5A" w:rsidRPr="00CB7B5A" w:rsidRDefault="00BB787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B787D">
        <w:rPr>
          <w:rFonts w:eastAsia="Calibri" w:cs="Times New Roman"/>
          <w:lang w:eastAsia="cs-CZ"/>
        </w:rPr>
        <w:t xml:space="preserve">Všeobecné </w:t>
      </w:r>
      <w:proofErr w:type="spellStart"/>
      <w:r w:rsidRPr="00BB787D">
        <w:rPr>
          <w:rFonts w:eastAsia="Calibri" w:cs="Times New Roman"/>
          <w:lang w:eastAsia="cs-CZ"/>
        </w:rPr>
        <w:t>položky_Rekapitulace</w:t>
      </w:r>
      <w:proofErr w:type="spellEnd"/>
      <w:r w:rsidRPr="00BB787D">
        <w:rPr>
          <w:rFonts w:eastAsia="Calibri" w:cs="Times New Roman"/>
          <w:lang w:eastAsia="cs-CZ"/>
        </w:rPr>
        <w:t xml:space="preserve"> </w:t>
      </w:r>
      <w:proofErr w:type="spellStart"/>
      <w:r w:rsidRPr="00BB787D">
        <w:rPr>
          <w:rFonts w:eastAsia="Calibri" w:cs="Times New Roman"/>
          <w:lang w:eastAsia="cs-CZ"/>
        </w:rPr>
        <w:t>ceny_oprava</w:t>
      </w:r>
      <w:proofErr w:type="spellEnd"/>
      <w:r w:rsidR="00CB7B5A" w:rsidRPr="00BB787D">
        <w:rPr>
          <w:rFonts w:eastAsia="Calibri" w:cs="Times New Roman"/>
          <w:lang w:eastAsia="cs-CZ"/>
        </w:rPr>
        <w:t xml:space="preserve"> </w:t>
      </w:r>
      <w:r w:rsidR="00CB7B5A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B7B5A">
        <w:rPr>
          <w:rFonts w:eastAsia="Calibri" w:cs="Times New Roman"/>
          <w:bCs/>
          <w:lang w:eastAsia="cs-CZ"/>
        </w:rPr>
      </w:r>
      <w:r w:rsidR="00CB7B5A" w:rsidRPr="00CB7B5A">
        <w:rPr>
          <w:rFonts w:eastAsia="Calibri" w:cs="Times New Roman"/>
          <w:bCs/>
          <w:lang w:eastAsia="cs-CZ"/>
        </w:rPr>
        <w:fldChar w:fldCharType="separate"/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fldChar w:fldCharType="end"/>
      </w:r>
    </w:p>
    <w:p w14:paraId="1A2338E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4A8FEB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FC1195" w14:textId="77777777" w:rsidR="002B4493" w:rsidRDefault="002B44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00555" w14:textId="70F21120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2B4493">
        <w:rPr>
          <w:rFonts w:eastAsia="Calibri" w:cs="Times New Roman"/>
          <w:lang w:eastAsia="cs-CZ"/>
        </w:rPr>
        <w:t>22. 9. 2023</w:t>
      </w:r>
    </w:p>
    <w:p w14:paraId="09597B5A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26070A" w14:textId="77777777" w:rsidR="00BB787D" w:rsidRDefault="00BB787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0E268E" w14:textId="77777777" w:rsidR="00363DFF" w:rsidRDefault="00363DF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7FB4BA" w14:textId="77777777" w:rsidR="00363DFF" w:rsidRPr="00CB7B5A" w:rsidRDefault="00363DF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DDEDA2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4F233B3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AB6175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6A96E9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D0493D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33A851AF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C6356" w14:textId="77777777" w:rsidR="003C023E" w:rsidRDefault="003C023E" w:rsidP="00962258">
      <w:pPr>
        <w:spacing w:after="0" w:line="240" w:lineRule="auto"/>
      </w:pPr>
      <w:r>
        <w:separator/>
      </w:r>
    </w:p>
  </w:endnote>
  <w:endnote w:type="continuationSeparator" w:id="0">
    <w:p w14:paraId="4E16807D" w14:textId="77777777" w:rsidR="003C023E" w:rsidRDefault="003C02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430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C264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18337F" w14:textId="70EFC6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38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38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7C852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0CDF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3F5120E" w14:textId="77777777" w:rsidR="00F1715C" w:rsidRDefault="00F1715C" w:rsidP="00D831A3">
          <w:pPr>
            <w:pStyle w:val="Zpat"/>
          </w:pPr>
        </w:p>
      </w:tc>
    </w:tr>
  </w:tbl>
  <w:p w14:paraId="1B9EEB8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F4BBBF" wp14:editId="32D385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E16A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BED7C9" wp14:editId="6F692D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EC4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1A9967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54B4FB" w14:textId="26C7CE4D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38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38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AFA766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1B5BFF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91F3EB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E475703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1E1E35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1DC0F0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239216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4C3ADE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1F290CB" w14:textId="77777777" w:rsidR="00490C88" w:rsidRDefault="00490C88" w:rsidP="00331004">
          <w:pPr>
            <w:pStyle w:val="Zpat"/>
          </w:pPr>
        </w:p>
      </w:tc>
    </w:tr>
  </w:tbl>
  <w:p w14:paraId="31FEEB9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F94FFC7" wp14:editId="622530D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9FA9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D05145" wp14:editId="1DCAAC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4F34B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A1B4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1323A" w14:textId="77777777" w:rsidR="003C023E" w:rsidRDefault="003C023E" w:rsidP="00962258">
      <w:pPr>
        <w:spacing w:after="0" w:line="240" w:lineRule="auto"/>
      </w:pPr>
      <w:r>
        <w:separator/>
      </w:r>
    </w:p>
  </w:footnote>
  <w:footnote w:type="continuationSeparator" w:id="0">
    <w:p w14:paraId="72F53954" w14:textId="77777777" w:rsidR="003C023E" w:rsidRDefault="003C02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93A0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620C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6EBC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5089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C958D8" w14:textId="77777777" w:rsidR="00F1715C" w:rsidRPr="00D6163D" w:rsidRDefault="00F1715C" w:rsidP="00D6163D">
          <w:pPr>
            <w:pStyle w:val="Druhdokumentu"/>
          </w:pPr>
        </w:p>
      </w:tc>
    </w:tr>
  </w:tbl>
  <w:p w14:paraId="4974D6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5E530D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A3829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0FD04B3" wp14:editId="75AA1360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D654E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838DD7" w14:textId="77777777" w:rsidR="00F3199A" w:rsidRPr="00D6163D" w:rsidRDefault="00F3199A" w:rsidP="00FC6389">
          <w:pPr>
            <w:pStyle w:val="Druhdokumentu"/>
          </w:pPr>
        </w:p>
      </w:tc>
    </w:tr>
    <w:tr w:rsidR="00F3199A" w14:paraId="664917D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490A49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8B64D9A" wp14:editId="24CBCD0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71CE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7EDBBC4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D251B9B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84AB2E" wp14:editId="31A7DB4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97A61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3A0C42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597785596">
    <w:abstractNumId w:val="2"/>
  </w:num>
  <w:num w:numId="2" w16cid:durableId="1033965490">
    <w:abstractNumId w:val="1"/>
  </w:num>
  <w:num w:numId="3" w16cid:durableId="1728604863">
    <w:abstractNumId w:val="3"/>
  </w:num>
  <w:num w:numId="4" w16cid:durableId="1130856336">
    <w:abstractNumId w:val="5"/>
  </w:num>
  <w:num w:numId="5" w16cid:durableId="1174151172">
    <w:abstractNumId w:val="0"/>
  </w:num>
  <w:num w:numId="6" w16cid:durableId="141493580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E547F"/>
    <w:rsid w:val="00207DF5"/>
    <w:rsid w:val="00267369"/>
    <w:rsid w:val="0026785D"/>
    <w:rsid w:val="002A75BD"/>
    <w:rsid w:val="002B4493"/>
    <w:rsid w:val="002C31BF"/>
    <w:rsid w:val="002E0CD7"/>
    <w:rsid w:val="002F026B"/>
    <w:rsid w:val="00324853"/>
    <w:rsid w:val="00357BC6"/>
    <w:rsid w:val="00363DFF"/>
    <w:rsid w:val="0037111D"/>
    <w:rsid w:val="003956C6"/>
    <w:rsid w:val="003C023E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731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38A9"/>
    <w:rsid w:val="006104F6"/>
    <w:rsid w:val="0061068E"/>
    <w:rsid w:val="00632629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128A"/>
    <w:rsid w:val="00B3491A"/>
    <w:rsid w:val="00B45E9E"/>
    <w:rsid w:val="00B55F9C"/>
    <w:rsid w:val="00B75EE1"/>
    <w:rsid w:val="00B77481"/>
    <w:rsid w:val="00B8518B"/>
    <w:rsid w:val="00BB3740"/>
    <w:rsid w:val="00BB787D"/>
    <w:rsid w:val="00BD7E91"/>
    <w:rsid w:val="00BF374D"/>
    <w:rsid w:val="00C02D0A"/>
    <w:rsid w:val="00C03A6E"/>
    <w:rsid w:val="00C05863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239C6D"/>
  <w14:defaultImageDpi w14:val="32767"/>
  <w15:docId w15:val="{B09892F6-AB27-4634-9059-D4E5872E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DF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248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C84874C-03FC-45B8-B56B-8715588F6B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2023-09-21T11:29:00Z</dcterms:created>
  <dcterms:modified xsi:type="dcterms:W3CDTF">2023-09-22T04:49:00Z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